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BE6" w:rsidRDefault="00223031" w:rsidP="00223031">
      <w:pPr>
        <w:jc w:val="center"/>
        <w:rPr>
          <w:u w:val="single"/>
        </w:rPr>
      </w:pPr>
      <w:r w:rsidRPr="00223031">
        <w:rPr>
          <w:u w:val="single"/>
        </w:rPr>
        <w:t>Shadowing assignment with Southern Area Type 1 Incident Management Team</w:t>
      </w:r>
      <w:r w:rsidR="00A70105">
        <w:rPr>
          <w:u w:val="single"/>
        </w:rPr>
        <w:t xml:space="preserve"> (Red Team)</w:t>
      </w:r>
    </w:p>
    <w:p w:rsidR="00E7304D" w:rsidRDefault="00E7304D" w:rsidP="00A670F2">
      <w:r>
        <w:t>Written by Joe Iandoli</w:t>
      </w:r>
    </w:p>
    <w:p w:rsidR="00E7304D" w:rsidRDefault="00E7304D" w:rsidP="00A670F2">
      <w:r>
        <w:t xml:space="preserve">Dates of </w:t>
      </w:r>
      <w:proofErr w:type="gramStart"/>
      <w:r>
        <w:t>Assignment  -</w:t>
      </w:r>
      <w:proofErr w:type="gramEnd"/>
      <w:r>
        <w:t xml:space="preserve"> September 6-10, 2011</w:t>
      </w:r>
    </w:p>
    <w:p w:rsidR="00E7304D" w:rsidRDefault="00E7304D" w:rsidP="00A670F2">
      <w:r>
        <w:t>Location - Bastrop ICP</w:t>
      </w:r>
      <w:r w:rsidR="00C52504">
        <w:t>, Bastrop (Bastrop County), TX</w:t>
      </w:r>
    </w:p>
    <w:p w:rsidR="00E7304D" w:rsidRDefault="00E7304D" w:rsidP="00A670F2">
      <w:r>
        <w:t xml:space="preserve">Purpose – Professional development by shadowing a Type 1 Planning Section Chief </w:t>
      </w:r>
      <w:r w:rsidR="000C4E3E">
        <w:t>to</w:t>
      </w:r>
      <w:r>
        <w:t xml:space="preserve"> observ</w:t>
      </w:r>
      <w:r w:rsidR="000C4E3E">
        <w:t>e</w:t>
      </w:r>
      <w:r>
        <w:t xml:space="preserve"> the manner in which </w:t>
      </w:r>
      <w:r w:rsidR="000104C3">
        <w:t>the Planning Section</w:t>
      </w:r>
      <w:r>
        <w:t xml:space="preserve"> accomplish</w:t>
      </w:r>
      <w:r w:rsidR="000104C3">
        <w:t>es</w:t>
      </w:r>
      <w:r>
        <w:t xml:space="preserve"> the mission and interact</w:t>
      </w:r>
      <w:r w:rsidR="000104C3">
        <w:t>s</w:t>
      </w:r>
      <w:r>
        <w:t xml:space="preserve"> with other Sections, Agencies, Jurisdictions and Leadership</w:t>
      </w:r>
      <w:r w:rsidR="00E156C7">
        <w:t xml:space="preserve"> during a fire</w:t>
      </w:r>
      <w:r>
        <w:t xml:space="preserve">.  </w:t>
      </w:r>
    </w:p>
    <w:p w:rsidR="00F12AAB" w:rsidRDefault="00A670F2" w:rsidP="00A670F2">
      <w:r w:rsidRPr="00A670F2">
        <w:t>This</w:t>
      </w:r>
      <w:r>
        <w:t xml:space="preserve"> will be a variation of the normal trip report.  I have been asked to </w:t>
      </w:r>
      <w:r w:rsidR="00EA4A9F">
        <w:t>report</w:t>
      </w:r>
      <w:r>
        <w:t xml:space="preserve"> my experiences by several people for several reasons; and this is an attempt to satisfy all requests with one document.  </w:t>
      </w:r>
      <w:r w:rsidR="009075C8">
        <w:t xml:space="preserve">Additionally, I intend to send this to the Planning Cadre.  I believe that </w:t>
      </w:r>
      <w:r w:rsidR="001B21BF">
        <w:t>our Reservists</w:t>
      </w:r>
      <w:r w:rsidR="009075C8">
        <w:t xml:space="preserve"> </w:t>
      </w:r>
      <w:r w:rsidR="001B21BF">
        <w:t>will</w:t>
      </w:r>
      <w:r w:rsidR="009075C8">
        <w:t xml:space="preserve"> profit by some of </w:t>
      </w:r>
      <w:r w:rsidR="001B21BF">
        <w:t>the</w:t>
      </w:r>
      <w:r w:rsidR="009075C8">
        <w:t xml:space="preserve"> remarks</w:t>
      </w:r>
      <w:r w:rsidR="001B21BF">
        <w:t xml:space="preserve"> in this report</w:t>
      </w:r>
      <w:r w:rsidR="009075C8">
        <w:t xml:space="preserve">.  Finally, I realize that it would be appropriate to express my gratitude to many colleagues who made this trip possible and beneficial.  Consequently, </w:t>
      </w:r>
      <w:r w:rsidR="00F12AAB">
        <w:t xml:space="preserve">I have decided to break the tradition of succinct, bulletined type remarks.  </w:t>
      </w:r>
    </w:p>
    <w:p w:rsidR="00DA799D" w:rsidRDefault="00DA799D" w:rsidP="00A670F2">
      <w:r>
        <w:t xml:space="preserve">I have organized my report into three sections.  They are Observations, </w:t>
      </w:r>
      <w:r w:rsidR="00CE7770">
        <w:t>L</w:t>
      </w:r>
      <w:r>
        <w:t xml:space="preserve">earned, and Leadership.  </w:t>
      </w:r>
      <w:r w:rsidR="005C4DEC">
        <w:t>I have done my best to categorize them, but you will see when you read the material, there is overlap.</w:t>
      </w:r>
    </w:p>
    <w:p w:rsidR="00DA799D" w:rsidRDefault="00DA799D" w:rsidP="00A670F2">
      <w:pPr>
        <w:rPr>
          <w:u w:val="single"/>
        </w:rPr>
      </w:pPr>
      <w:r w:rsidRPr="00DA799D">
        <w:rPr>
          <w:u w:val="single"/>
        </w:rPr>
        <w:t>Observations</w:t>
      </w:r>
    </w:p>
    <w:p w:rsidR="00DA799D" w:rsidRDefault="00A849D0" w:rsidP="00A670F2">
      <w:r>
        <w:t>When I got to the ICP, on September 6, it was the first day for the IMT also.  The NIMO</w:t>
      </w:r>
      <w:r w:rsidR="001F3B91">
        <w:t xml:space="preserve"> (National Incident Management Organization)</w:t>
      </w:r>
      <w:r>
        <w:t xml:space="preserve"> had been there</w:t>
      </w:r>
      <w:r w:rsidR="001F3B91">
        <w:t>,</w:t>
      </w:r>
      <w:r>
        <w:t xml:space="preserve"> and they were transitioning.  The transition seemed very smooth and the IMT inherited a 12 hour </w:t>
      </w:r>
      <w:proofErr w:type="spellStart"/>
      <w:r>
        <w:t>OPeriod</w:t>
      </w:r>
      <w:proofErr w:type="spellEnd"/>
      <w:r>
        <w:t xml:space="preserve">.  The IMT tried this for 24 hours but quickly realized that the workload to produce two IAPs would be daunting.  Their IAPs henceforth reflected a 24 hour </w:t>
      </w:r>
      <w:proofErr w:type="spellStart"/>
      <w:r>
        <w:t>Operiod</w:t>
      </w:r>
      <w:proofErr w:type="spellEnd"/>
      <w:r>
        <w:t xml:space="preserve"> with two 12 hours shifts.  </w:t>
      </w:r>
      <w:r w:rsidR="00D23FDA">
        <w:t xml:space="preserve">Lesson learned here is that 12 hour </w:t>
      </w:r>
      <w:proofErr w:type="spellStart"/>
      <w:r w:rsidR="00D23FDA">
        <w:t>Operiods</w:t>
      </w:r>
      <w:proofErr w:type="spellEnd"/>
      <w:r w:rsidR="00D23FDA">
        <w:t xml:space="preserve"> will likely cause confusion and an unnecessarily large workload.  We must be prudent if we ever decide to use 12 hour </w:t>
      </w:r>
      <w:proofErr w:type="spellStart"/>
      <w:r w:rsidR="00D23FDA">
        <w:t>Operiods</w:t>
      </w:r>
      <w:proofErr w:type="spellEnd"/>
      <w:r w:rsidR="00D23FDA">
        <w:t xml:space="preserve">. </w:t>
      </w:r>
    </w:p>
    <w:p w:rsidR="00F30014" w:rsidRDefault="001C61DE" w:rsidP="00A670F2">
      <w:r>
        <w:t xml:space="preserve">The Operations Sections utilized an Operational Planner who worked for Operations all the time.  </w:t>
      </w:r>
      <w:r w:rsidR="00E61926">
        <w:t xml:space="preserve">The Ops Planner helps information flow seamlessly to Planning </w:t>
      </w:r>
      <w:r w:rsidR="00420303">
        <w:t xml:space="preserve">and </w:t>
      </w:r>
      <w:r w:rsidR="00925C92">
        <w:t xml:space="preserve">to </w:t>
      </w:r>
      <w:r w:rsidR="00420303">
        <w:t>think</w:t>
      </w:r>
      <w:r w:rsidR="00E61926">
        <w:t xml:space="preserve"> about the next </w:t>
      </w:r>
      <w:proofErr w:type="spellStart"/>
      <w:r w:rsidR="00E61926">
        <w:t>Operiod</w:t>
      </w:r>
      <w:proofErr w:type="spellEnd"/>
      <w:r w:rsidR="00E61926">
        <w:t xml:space="preserve"> while the Division Supervisors and Operations Officer think about what is happening now.   The Ops Planner</w:t>
      </w:r>
      <w:r>
        <w:t xml:space="preserve"> was trained by Operations.  His purpose is to be the liaison to the Planning Section</w:t>
      </w:r>
      <w:r w:rsidR="00CE7770">
        <w:t xml:space="preserve"> and coordinate with Division Supervisors</w:t>
      </w:r>
      <w:r>
        <w:t xml:space="preserve">.  Much of his time was spent talking to Division Supervisors and the Resource Unit Leader in the Planning Section.  Every day, the RUL and the Operational Planner would meet and develop the 215s for the next </w:t>
      </w:r>
      <w:proofErr w:type="spellStart"/>
      <w:r>
        <w:t>Operiod</w:t>
      </w:r>
      <w:proofErr w:type="spellEnd"/>
      <w:r>
        <w:t>.  They would include the Safety Officer in their meeting.  This process took a little over an hour, but it was extremely beneficial</w:t>
      </w:r>
      <w:r w:rsidR="00D77480">
        <w:t xml:space="preserve">.  The Operational Planner was in direct contact with his Division Supervisor and could discuss resource requirements. </w:t>
      </w:r>
      <w:r w:rsidR="00E61926">
        <w:t xml:space="preserve"> </w:t>
      </w:r>
      <w:r w:rsidR="00D77480">
        <w:t xml:space="preserve"> This information was </w:t>
      </w:r>
      <w:r w:rsidR="00CE7770">
        <w:t>given to the RUL who recorded it</w:t>
      </w:r>
      <w:r w:rsidR="00D77480">
        <w:t xml:space="preserve"> on the 215 and then transferred it to the 204s.  As the IMT Planning Section grew, they were able to appoint a Resources Specialist who attended the meeting and recorded information from the 215 as it was verified.  This </w:t>
      </w:r>
      <w:r w:rsidR="00573843">
        <w:t>is a best practice</w:t>
      </w:r>
      <w:r w:rsidR="00CE7770">
        <w:t>; process</w:t>
      </w:r>
      <w:r w:rsidR="00D77480">
        <w:t xml:space="preserve"> proved to save time.  </w:t>
      </w:r>
    </w:p>
    <w:p w:rsidR="00145EC9" w:rsidRDefault="00145EC9" w:rsidP="00A670F2">
      <w:r>
        <w:lastRenderedPageBreak/>
        <w:t xml:space="preserve">The IMT also modified the 215 to suit them.  It is much easier to write on and seems less complicated.  I have attached an example of the 215s they use.  </w:t>
      </w:r>
    </w:p>
    <w:p w:rsidR="00F30014" w:rsidRDefault="00F30014" w:rsidP="00A670F2">
      <w:r>
        <w:t>The IMT was flexible and allowed ICS to work for them.  Here is an example of what the daily schedule looked like.</w:t>
      </w:r>
    </w:p>
    <w:p w:rsidR="00F30014" w:rsidRDefault="00F30014" w:rsidP="00A670F2">
      <w:r>
        <w:t>0730 – Pre-Shift Operations Meeting (Day shift)</w:t>
      </w:r>
    </w:p>
    <w:p w:rsidR="00F30014" w:rsidRDefault="00F30014" w:rsidP="00A670F2">
      <w:r>
        <w:t>0800 – Day shift Operations Briefing</w:t>
      </w:r>
    </w:p>
    <w:p w:rsidR="00F30014" w:rsidRDefault="00F30014" w:rsidP="00A670F2">
      <w:r>
        <w:t>1300 – Command and General Staff Meeting</w:t>
      </w:r>
    </w:p>
    <w:p w:rsidR="00F30014" w:rsidRDefault="00F30014" w:rsidP="00A670F2">
      <w:r>
        <w:t>1600 – Pre-Planning Meeting</w:t>
      </w:r>
    </w:p>
    <w:p w:rsidR="001C61DE" w:rsidRDefault="00F30014" w:rsidP="00A670F2">
      <w:r>
        <w:t>1700 – Planning Meeting</w:t>
      </w:r>
      <w:r w:rsidR="00D77480">
        <w:t xml:space="preserve"> </w:t>
      </w:r>
    </w:p>
    <w:p w:rsidR="00F30014" w:rsidRDefault="00F30014" w:rsidP="00A670F2">
      <w:r>
        <w:t xml:space="preserve">1800 - </w:t>
      </w:r>
      <w:r w:rsidR="00A62B40">
        <w:t>Pre-Shift Operations Meeting (Ni</w:t>
      </w:r>
      <w:r>
        <w:t>ght shift)</w:t>
      </w:r>
    </w:p>
    <w:p w:rsidR="00F30014" w:rsidRDefault="00F30014" w:rsidP="00A670F2">
      <w:r>
        <w:t>1830 – Night Shift Operations Briefing</w:t>
      </w:r>
    </w:p>
    <w:p w:rsidR="00F30014" w:rsidRDefault="00F30014" w:rsidP="00A670F2">
      <w:r>
        <w:t>1930 – IAP parts due to Planning</w:t>
      </w:r>
    </w:p>
    <w:p w:rsidR="00823E4F" w:rsidRDefault="00720DC7" w:rsidP="00823E4F">
      <w:r>
        <w:t xml:space="preserve">Just as we do, the Planning Chief </w:t>
      </w:r>
      <w:r w:rsidR="008C2518">
        <w:t xml:space="preserve">or his representative </w:t>
      </w:r>
      <w:r>
        <w:t xml:space="preserve">facilitated all key meeting.  He usually coached speakers prior to the meeting or briefing so remarks would be succinct.  The Operations Officer and Safety Officer were given the most time.  The information that they passed identified the reason that all resources were there, and they told them how to stay safe.  Even with 6-8 speakers, the Planning Chief kept the meeting at 20-25 minutes.  Overall, the meetings were </w:t>
      </w:r>
      <w:r w:rsidR="003B5D53">
        <w:t xml:space="preserve">crisp and </w:t>
      </w:r>
      <w:r>
        <w:t xml:space="preserve">very well run with appropriate visual aids such as maps, objectives, daily schedule, briefing agenda, and units and personnel </w:t>
      </w:r>
      <w:proofErr w:type="spellStart"/>
      <w:r>
        <w:t>demobbing</w:t>
      </w:r>
      <w:proofErr w:type="spellEnd"/>
      <w:r>
        <w:t xml:space="preserve">.  </w:t>
      </w:r>
      <w:r w:rsidR="003B5D53">
        <w:t xml:space="preserve">Speakers said what they had to say and handed over the microphone.  You could tell they prepared for their turn.  </w:t>
      </w:r>
      <w:r w:rsidR="009437FC">
        <w:t xml:space="preserve">There was absolutely no rambling.  </w:t>
      </w:r>
      <w:r>
        <w:t>The item that struck me as a best practice was that the Planning Section posted the 204s in the briefing area.  This gave everyone (including those that did not receive an IAP) to see what their mission was as well as what division or group they were assigned to.  This reduced the amount of copying and kept other</w:t>
      </w:r>
      <w:r w:rsidR="00CE7770">
        <w:t>s</w:t>
      </w:r>
      <w:r>
        <w:t xml:space="preserve"> informed.  Division supervisors were given an adequate number of IAPs to hand out to their people.  </w:t>
      </w:r>
    </w:p>
    <w:p w:rsidR="00823E4F" w:rsidRDefault="00823E4F" w:rsidP="00823E4F">
      <w:r>
        <w:t xml:space="preserve">Mistakes, such as spelling errors and incorrect phone numbers, occurred in the IAPs.  The Planning Section was constantly reminding everyone to look at their information to ensure correctness.  No one stressed over mistakes; they corrected them and moved on.  </w:t>
      </w:r>
    </w:p>
    <w:p w:rsidR="00354113" w:rsidRDefault="00354113" w:rsidP="00823E4F">
      <w:r>
        <w:t>During the briefs, Operations discussed issues such as hot spots, flare ups, etc</w:t>
      </w:r>
      <w:r w:rsidR="00A62B40">
        <w:t>.</w:t>
      </w:r>
      <w:r>
        <w:t xml:space="preserve"> from a map.  They also utilized the map to brief future operations.  </w:t>
      </w:r>
    </w:p>
    <w:p w:rsidR="006D5746" w:rsidRDefault="006D5746" w:rsidP="00823E4F">
      <w:r>
        <w:t xml:space="preserve">My perception that everyone with whom I came into contact were professionals and proud of what they do.  You could tell that they were in their niche and loved what they </w:t>
      </w:r>
      <w:r w:rsidR="00CE7770">
        <w:t>do</w:t>
      </w:r>
      <w:r>
        <w:t xml:space="preserve">.  </w:t>
      </w:r>
    </w:p>
    <w:p w:rsidR="00354113" w:rsidRDefault="00354113" w:rsidP="00823E4F">
      <w:r>
        <w:t xml:space="preserve">In a response operation, I can see us linking mission assignments </w:t>
      </w:r>
      <w:r w:rsidR="00FD6F11">
        <w:t xml:space="preserve">directly </w:t>
      </w:r>
      <w:r>
        <w:t>with the 215 and 204s</w:t>
      </w:r>
      <w:r w:rsidR="00FD6F11">
        <w:t xml:space="preserve"> by having a liaison in Operations who helps feed the 215.</w:t>
      </w:r>
    </w:p>
    <w:p w:rsidR="000E3FC0" w:rsidRDefault="000E3FC0" w:rsidP="00823E4F">
      <w:r>
        <w:lastRenderedPageBreak/>
        <w:t>Operations and Planning are the key</w:t>
      </w:r>
      <w:r w:rsidR="008036C4">
        <w:t>s</w:t>
      </w:r>
      <w:r>
        <w:t xml:space="preserve"> to success</w:t>
      </w:r>
      <w:r w:rsidR="00D64C1B">
        <w:t xml:space="preserve"> in a fire</w:t>
      </w:r>
      <w:r>
        <w:t xml:space="preserve">.  </w:t>
      </w:r>
      <w:proofErr w:type="gramStart"/>
      <w:r>
        <w:t>Operations gets</w:t>
      </w:r>
      <w:proofErr w:type="gramEnd"/>
      <w:r>
        <w:t xml:space="preserve"> the work done and Planning ties it all together.  </w:t>
      </w:r>
      <w:r w:rsidR="00D64C1B">
        <w:t>I would say th</w:t>
      </w:r>
      <w:r w:rsidR="00D41B03">
        <w:t>at</w:t>
      </w:r>
      <w:r w:rsidR="00D64C1B">
        <w:t xml:space="preserve"> in one of our disasters that Operations, Logistics and Planning are the keys to success.  Disaster response is logistics centric</w:t>
      </w:r>
      <w:r w:rsidR="00D41B03">
        <w:t xml:space="preserve"> for FEMA</w:t>
      </w:r>
      <w:r w:rsidR="00D64C1B">
        <w:t xml:space="preserve">.  So, I would say that in one of our disasters Operations gets the work done, Logistics supplies the resources to get it done, and </w:t>
      </w:r>
      <w:proofErr w:type="gramStart"/>
      <w:r w:rsidR="00D64C1B">
        <w:t>Planning</w:t>
      </w:r>
      <w:proofErr w:type="gramEnd"/>
      <w:r w:rsidR="00D64C1B">
        <w:t xml:space="preserve"> ties it all together.  </w:t>
      </w:r>
    </w:p>
    <w:p w:rsidR="000104C3" w:rsidRDefault="000104C3" w:rsidP="00823E4F">
      <w:r>
        <w:t>There was no Deputy IC or Chief of Staff.  Vertical and Horizontal communication among the team was exceptional.</w:t>
      </w:r>
    </w:p>
    <w:p w:rsidR="000104C3" w:rsidRDefault="000104C3" w:rsidP="00823E4F">
      <w:r>
        <w:t xml:space="preserve">There was little dependence on technology as far as computers were concerned.  There were conversations and discussions, not emails.  There was acetate and grease pencils, not computers and projectors.  GIS was exceptionally important.  They made the </w:t>
      </w:r>
      <w:r w:rsidR="009D041A">
        <w:t>products</w:t>
      </w:r>
      <w:r>
        <w:t>, which defined fire lines, divisions and hazardous areas</w:t>
      </w:r>
      <w:r w:rsidR="009D041A">
        <w:t xml:space="preserve">. </w:t>
      </w:r>
      <w:r>
        <w:t xml:space="preserve"> The maps were taken to the field in the back pockets of Law Enforcement</w:t>
      </w:r>
      <w:r w:rsidR="009D041A">
        <w:t>, elected officials and fire</w:t>
      </w:r>
      <w:r>
        <w:t xml:space="preserve">fighters. </w:t>
      </w:r>
    </w:p>
    <w:p w:rsidR="005B4F72" w:rsidRPr="005B4F72" w:rsidRDefault="005B4F72" w:rsidP="00A670F2">
      <w:pPr>
        <w:rPr>
          <w:u w:val="single"/>
        </w:rPr>
      </w:pPr>
      <w:r w:rsidRPr="005B4F72">
        <w:rPr>
          <w:u w:val="single"/>
        </w:rPr>
        <w:t>Learned</w:t>
      </w:r>
    </w:p>
    <w:p w:rsidR="005B4F72" w:rsidRDefault="005B4F72" w:rsidP="00A670F2">
      <w:r>
        <w:t xml:space="preserve">At the Operations Briefs, everyone working the shift was there.  After the brief, the Division Supervisors met with their personnel and assigned work.  The command and general staff then went to start planning for the next </w:t>
      </w:r>
      <w:proofErr w:type="spellStart"/>
      <w:r>
        <w:t>Operiod</w:t>
      </w:r>
      <w:proofErr w:type="spellEnd"/>
      <w:r>
        <w:t xml:space="preserve">.  There is a difference between the USFS IMT and FEMA.  </w:t>
      </w:r>
      <w:r w:rsidR="0073748B">
        <w:t>The people that</w:t>
      </w:r>
      <w:r>
        <w:t xml:space="preserve"> go to the meetings are </w:t>
      </w:r>
      <w:r w:rsidR="0073748B">
        <w:t xml:space="preserve">frequently </w:t>
      </w:r>
      <w:r>
        <w:t xml:space="preserve">the same people that do the work.  We really never have a chance to fully engage in planning for the next </w:t>
      </w:r>
      <w:proofErr w:type="spellStart"/>
      <w:r>
        <w:t>Operiod</w:t>
      </w:r>
      <w:proofErr w:type="spellEnd"/>
      <w:r>
        <w:t xml:space="preserve"> because we are constantly “fighting the current </w:t>
      </w:r>
      <w:proofErr w:type="spellStart"/>
      <w:r>
        <w:t>Operiod</w:t>
      </w:r>
      <w:proofErr w:type="spellEnd"/>
      <w:r>
        <w:t xml:space="preserve"> battle”.</w:t>
      </w:r>
    </w:p>
    <w:p w:rsidR="00A6204C" w:rsidRDefault="00A6204C" w:rsidP="00A670F2">
      <w:r>
        <w:t xml:space="preserve">The IMT faced the challenge of figuring out what resources were involved in the </w:t>
      </w:r>
      <w:r w:rsidR="00971FD9">
        <w:t>firefighting</w:t>
      </w:r>
      <w:r>
        <w:t xml:space="preserve"> effort.  They use great common sense techniques, such as taking a few minutes to call roll of each division.  Those left standing without being </w:t>
      </w:r>
      <w:proofErr w:type="gramStart"/>
      <w:r>
        <w:t>called,</w:t>
      </w:r>
      <w:proofErr w:type="gramEnd"/>
      <w:r>
        <w:t xml:space="preserve"> were not checked in.  This was usually not a problem for federal agencies that came.  But local and State </w:t>
      </w:r>
      <w:r w:rsidR="009F280E">
        <w:t xml:space="preserve">participants, </w:t>
      </w:r>
      <w:r>
        <w:t>whose pay was not connected to check in, posed a challenge.  All concerned followed the rules when they knew what was expected.  By the time I left, the Operations Section and the Planning Section had a good handle on what resources were available and assigned as well as ordered.  Getting a handle on it however, was a team effort between Planning</w:t>
      </w:r>
      <w:r w:rsidR="009F280E">
        <w:t>, Logistics,</w:t>
      </w:r>
      <w:r>
        <w:t xml:space="preserve"> and Operations.  </w:t>
      </w:r>
    </w:p>
    <w:p w:rsidR="00A2251A" w:rsidRDefault="00A2251A" w:rsidP="00A2251A">
      <w:r>
        <w:t>Personnel in the IMT that I observed (Red Team) worked together on disasters all the time.  They knew each other</w:t>
      </w:r>
      <w:r w:rsidR="003B12E7">
        <w:t>,</w:t>
      </w:r>
      <w:r>
        <w:t xml:space="preserve"> and there was no adjustment period.  This would be tantamount to having our command and general staff as well as unit leaders always work together and go out as a team.  The formula that describes what I saw is “Stability in perso</w:t>
      </w:r>
      <w:r w:rsidR="003B12E7">
        <w:t>n</w:t>
      </w:r>
      <w:r>
        <w:t>n</w:t>
      </w:r>
      <w:r w:rsidR="003B12E7">
        <w:t>el = E</w:t>
      </w:r>
      <w:r>
        <w:t>fficiency</w:t>
      </w:r>
      <w:r w:rsidR="00A62B40">
        <w:t xml:space="preserve"> and Improvement</w:t>
      </w:r>
      <w:r>
        <w:t xml:space="preserve">”.  </w:t>
      </w:r>
    </w:p>
    <w:p w:rsidR="00F27D9F" w:rsidRDefault="00F27D9F" w:rsidP="00A2251A">
      <w:r>
        <w:t>The Information Officer develop</w:t>
      </w:r>
      <w:r w:rsidR="00D10A01">
        <w:t>ed</w:t>
      </w:r>
      <w:r>
        <w:t xml:space="preserve"> a list of frequently asked questions.  </w:t>
      </w:r>
      <w:proofErr w:type="gramStart"/>
      <w:r>
        <w:t>(Questions being asked by the public).</w:t>
      </w:r>
      <w:proofErr w:type="gramEnd"/>
      <w:r>
        <w:t xml:space="preserve">  These were put in the IAP and given to field personnel.  This gave all firemen, police and others the ability to answer </w:t>
      </w:r>
      <w:proofErr w:type="gramStart"/>
      <w:r>
        <w:t>questions</w:t>
      </w:r>
      <w:r w:rsidR="00760BF8">
        <w:t>,</w:t>
      </w:r>
      <w:r>
        <w:t xml:space="preserve"> that</w:t>
      </w:r>
      <w:proofErr w:type="gramEnd"/>
      <w:r>
        <w:t xml:space="preserve"> </w:t>
      </w:r>
      <w:r w:rsidR="00760BF8">
        <w:t>citizens</w:t>
      </w:r>
      <w:r>
        <w:t xml:space="preserve"> had</w:t>
      </w:r>
      <w:r w:rsidR="00D10A01">
        <w:t>,</w:t>
      </w:r>
      <w:r>
        <w:t xml:space="preserve"> on the spot.  It proved to be an excellent tool which paid “PR” dividends.  It also reduced the frustration levels of the public and gave the “front line” the ability to answer questions.  </w:t>
      </w:r>
    </w:p>
    <w:p w:rsidR="00016243" w:rsidRDefault="00CE618D" w:rsidP="00A2251A">
      <w:r>
        <w:t>Firefighters</w:t>
      </w:r>
      <w:r w:rsidR="00016243">
        <w:t xml:space="preserve"> talk about fires like it is a living, breathing entity.  They also assi</w:t>
      </w:r>
      <w:r w:rsidR="00D10A01">
        <w:t>gn tactics to defeat it like an</w:t>
      </w:r>
      <w:r w:rsidR="00016243">
        <w:t xml:space="preserve"> enemy is defeated on the battlefield.</w:t>
      </w:r>
    </w:p>
    <w:p w:rsidR="00CE618D" w:rsidRDefault="00CE618D" w:rsidP="00A2251A">
      <w:r>
        <w:t xml:space="preserve">I believe the “Whole of Community” concept was illustrated exceptionally well in Bastrop without Federal Assistance.  Neighbors filled donation warehouses to the ceiling.  Local </w:t>
      </w:r>
      <w:r w:rsidR="00090465">
        <w:t>restaurants</w:t>
      </w:r>
      <w:r>
        <w:t xml:space="preserve"> donated food for first responders</w:t>
      </w:r>
      <w:r w:rsidR="00090465">
        <w:t xml:space="preserve"> and those that lost their houses</w:t>
      </w:r>
      <w:r>
        <w:t xml:space="preserve">.  </w:t>
      </w:r>
      <w:r w:rsidR="00090465">
        <w:t xml:space="preserve">Other businesses stepped up to help whatever way they could.  </w:t>
      </w:r>
      <w:r>
        <w:t xml:space="preserve">The utility companies were involved in all meetings.  </w:t>
      </w:r>
      <w:r w:rsidR="00090465">
        <w:t xml:space="preserve">City and County government worked together.  </w:t>
      </w:r>
      <w:r>
        <w:t xml:space="preserve">And I can’t say enough about the volunteer agencies as well as the volunteers, some of them, </w:t>
      </w:r>
      <w:r w:rsidR="00206EDC">
        <w:t>whose</w:t>
      </w:r>
      <w:r>
        <w:t xml:space="preserve"> house burned down.</w:t>
      </w:r>
      <w:r w:rsidR="00E17B48">
        <w:t xml:space="preserve">  </w:t>
      </w:r>
    </w:p>
    <w:p w:rsidR="00E17B48" w:rsidRDefault="008715B2" w:rsidP="00A2251A">
      <w:r>
        <w:t>So I have a</w:t>
      </w:r>
      <w:r w:rsidR="00E17B48">
        <w:t xml:space="preserve"> </w:t>
      </w:r>
      <w:r w:rsidR="00090465">
        <w:t>“</w:t>
      </w:r>
      <w:r w:rsidR="00E17B48">
        <w:t>sacrilegious</w:t>
      </w:r>
      <w:r w:rsidR="00090465">
        <w:t>”</w:t>
      </w:r>
      <w:r w:rsidR="00E17B48">
        <w:t xml:space="preserve"> statement – The whole community turned out to assist with the Bastrop fires without federal planning or assistance.  The response has been efficient and productive.  History has shown that when the federal government gets involved in affairs, that are traditionally local, it messes things up.  If we do any whole of community planning</w:t>
      </w:r>
      <w:r>
        <w:t>,</w:t>
      </w:r>
      <w:r w:rsidR="00E17B48">
        <w:t xml:space="preserve"> I suggest we keep it very general.</w:t>
      </w:r>
    </w:p>
    <w:p w:rsidR="00DA799D" w:rsidRDefault="00AC4391" w:rsidP="00A670F2">
      <w:pPr>
        <w:rPr>
          <w:u w:val="single"/>
        </w:rPr>
      </w:pPr>
      <w:r w:rsidRPr="00AC4391">
        <w:rPr>
          <w:u w:val="single"/>
        </w:rPr>
        <w:t>Leadership</w:t>
      </w:r>
    </w:p>
    <w:p w:rsidR="006A5650" w:rsidRPr="0047064C" w:rsidRDefault="006A5650" w:rsidP="006A5650">
      <w:r>
        <w:t xml:space="preserve">Sometimes the intangible is just as important as the tangible.  I heard and saw leadership displayed that I believe would be beneficial to pass on.  There was no shortage of leadership with the Red Team.  </w:t>
      </w:r>
    </w:p>
    <w:p w:rsidR="00AC4391" w:rsidRDefault="00AC4391" w:rsidP="00AC4391">
      <w:r>
        <w:t xml:space="preserve">The Red Team seemed to support each other very well.  They had many discussions on how something had to get done but all conversations were civil, relaxed and productive.  When a question was asked, work stopped and the person was put before the paper or the phone call.  </w:t>
      </w:r>
      <w:r w:rsidR="007C620B">
        <w:t>There seemed to be an abundance of common sense.</w:t>
      </w:r>
    </w:p>
    <w:p w:rsidR="00F762EA" w:rsidRDefault="00F762EA" w:rsidP="00AC4391">
      <w:r>
        <w:t xml:space="preserve">The Planning Chief was engaged with all sections and supported them constantly.  </w:t>
      </w:r>
    </w:p>
    <w:p w:rsidR="00BD4808" w:rsidRDefault="00BD4808" w:rsidP="00AC4391">
      <w:r>
        <w:t>The Red Team’s m</w:t>
      </w:r>
      <w:r w:rsidR="007C620B">
        <w:t>otto</w:t>
      </w:r>
      <w:r>
        <w:t xml:space="preserve"> </w:t>
      </w:r>
      <w:r w:rsidR="007C620B">
        <w:t>is</w:t>
      </w:r>
      <w:r>
        <w:t xml:space="preserve"> “Duty, Integrity and Respect”.  </w:t>
      </w:r>
      <w:r w:rsidR="00982B09">
        <w:t xml:space="preserve">These words were posted throughout the ICP.  </w:t>
      </w:r>
      <w:r>
        <w:t xml:space="preserve">The Incident Commander </w:t>
      </w:r>
      <w:r w:rsidR="00982B09">
        <w:t xml:space="preserve">(IC) </w:t>
      </w:r>
      <w:r>
        <w:t>briefly reviewed these at one of his first meetings.  He said we are all going to do our duty by getting the job done and mission accomplished; we will do it with integrity a</w:t>
      </w:r>
      <w:r w:rsidR="007C620B">
        <w:t>t</w:t>
      </w:r>
      <w:r>
        <w:t xml:space="preserve"> all levels whether it be for timesheets or anything else; we will treat each other and the public with respect.  I am sure that his team is well versed in this </w:t>
      </w:r>
      <w:r w:rsidR="007C620B">
        <w:t xml:space="preserve">mantra, </w:t>
      </w:r>
      <w:r>
        <w:t xml:space="preserve">and </w:t>
      </w:r>
      <w:r w:rsidR="007C620B">
        <w:t xml:space="preserve">they </w:t>
      </w:r>
      <w:r>
        <w:t xml:space="preserve">know </w:t>
      </w:r>
      <w:r w:rsidR="006A5650">
        <w:t xml:space="preserve">of </w:t>
      </w:r>
      <w:r>
        <w:t xml:space="preserve">more </w:t>
      </w:r>
      <w:r w:rsidR="007C620B">
        <w:t>depth and details</w:t>
      </w:r>
      <w:r>
        <w:t xml:space="preserve"> than w</w:t>
      </w:r>
      <w:r w:rsidR="007C620B">
        <w:t>ere</w:t>
      </w:r>
      <w:r w:rsidR="006A5650">
        <w:t xml:space="preserve"> </w:t>
      </w:r>
      <w:r>
        <w:t xml:space="preserve">reviewed.  </w:t>
      </w:r>
      <w:r w:rsidR="00982B09">
        <w:t xml:space="preserve">The bottom line is that this established a minimum standard of behavior that was acceptable when you became part of the team.  </w:t>
      </w:r>
    </w:p>
    <w:p w:rsidR="00982B09" w:rsidRDefault="00982B09" w:rsidP="00AC4391">
      <w:r>
        <w:t>I had the opportunity to talk briefly</w:t>
      </w:r>
      <w:r w:rsidR="008A2562">
        <w:t xml:space="preserve"> with the IC.  He gave me a glimpse at his leadership style and philosophies by making some comments that I immediately wrote down so I would not forget them.  Some were also briefed to his team.  They are as follows.  </w:t>
      </w:r>
    </w:p>
    <w:p w:rsidR="008A2562" w:rsidRDefault="008A2562" w:rsidP="00AC4391">
      <w:proofErr w:type="gramStart"/>
      <w:r>
        <w:t>“ There</w:t>
      </w:r>
      <w:proofErr w:type="gramEnd"/>
      <w:r>
        <w:t xml:space="preserve"> is no limit to what a team can do if you’re not worried about who will take the credit”.</w:t>
      </w:r>
    </w:p>
    <w:p w:rsidR="008A2562" w:rsidRDefault="008A2562" w:rsidP="00AC4391">
      <w:r>
        <w:t>“Fires go out eventually.  A fire will go out without us.  It will run out of fuel or it will rain.  People won</w:t>
      </w:r>
      <w:r w:rsidR="007C620B">
        <w:t>’</w:t>
      </w:r>
      <w:r>
        <w:t>t remember us because we put out a fire.  The people will remember us by how we treat them.”</w:t>
      </w:r>
    </w:p>
    <w:p w:rsidR="008A2562" w:rsidRDefault="008A2562" w:rsidP="00AC4391">
      <w:r>
        <w:t xml:space="preserve">“It’s not the pay grade the counts at an incident; it is the skill level.” </w:t>
      </w:r>
    </w:p>
    <w:p w:rsidR="00990EBA" w:rsidRDefault="00990EBA" w:rsidP="00AC4391">
      <w:r>
        <w:t>When the IC was called upon in meetings and briefings, his words were general and high level in nature.  He seemed very adept at identify potential points of “friction” and danger.  For example, “when you talk to officials, be careful what you say; we do not know if they have a political agenda. We are here to do a job, that’s all.”</w:t>
      </w:r>
      <w:r w:rsidR="005E52B2">
        <w:t xml:space="preserve">  </w:t>
      </w:r>
      <w:r w:rsidR="007C620B">
        <w:t xml:space="preserve">“This fire is very unusual.  It is still dangerous”.  Then he would describe why it was different and stress safety.  </w:t>
      </w:r>
      <w:r w:rsidR="005E52B2">
        <w:t xml:space="preserve">He would always ask if anyone needed any critical resources.  </w:t>
      </w:r>
    </w:p>
    <w:p w:rsidR="005E52B2" w:rsidRDefault="005E52B2" w:rsidP="00AC4391">
      <w:r>
        <w:t xml:space="preserve">He trusted his people to do their jobs and did not tinker with the inner working of a section or unit.  He utilized the chain of command and made ICS work for him.  He also had a good sense of humor, which is not necessary for a leader, but it helps.  Several times I observed </w:t>
      </w:r>
      <w:r w:rsidR="007C620B">
        <w:t>him saying</w:t>
      </w:r>
      <w:r>
        <w:t xml:space="preserve"> that he thought things were going well because he did not see stress on his people’s faces and that he noticed that people were laughing and</w:t>
      </w:r>
      <w:r w:rsidR="00653294">
        <w:t xml:space="preserve"> cutting up.  He seemed very in-</w:t>
      </w:r>
      <w:r>
        <w:t xml:space="preserve">tune with his people and their welfare.  </w:t>
      </w:r>
      <w:r w:rsidR="00CA0D66">
        <w:t>Having come up through the ranks, he was able to identify exactly what they were going through and how effective</w:t>
      </w:r>
      <w:r w:rsidR="002C0942">
        <w:t>ly</w:t>
      </w:r>
      <w:r w:rsidR="00CA0D66">
        <w:t xml:space="preserve"> the mission was being accomplished.  </w:t>
      </w:r>
    </w:p>
    <w:p w:rsidR="001E3B31" w:rsidRPr="001E3B31" w:rsidRDefault="001E3B31" w:rsidP="00AC4391">
      <w:pPr>
        <w:rPr>
          <w:u w:val="single"/>
        </w:rPr>
      </w:pPr>
      <w:r w:rsidRPr="001E3B31">
        <w:rPr>
          <w:u w:val="single"/>
        </w:rPr>
        <w:t>Summary and Value</w:t>
      </w:r>
    </w:p>
    <w:p w:rsidR="008A2562" w:rsidRDefault="001E3B31" w:rsidP="00AC4391">
      <w:r>
        <w:t>This was a tremendous learning opportunity.  Cross “pollination” between agencies is not only valid for training purposes and obtaining best practices but also for developing relationships.  In the big disaster</w:t>
      </w:r>
      <w:r w:rsidR="0051440A">
        <w:t xml:space="preserve">s, </w:t>
      </w:r>
      <w:r>
        <w:t>FEMA works with USFS IMTs</w:t>
      </w:r>
      <w:r w:rsidR="0051440A">
        <w:t>;</w:t>
      </w:r>
      <w:r>
        <w:t xml:space="preserve"> and I am certain that the Red team will be working with us in the future.  </w:t>
      </w:r>
    </w:p>
    <w:p w:rsidR="006933E1" w:rsidRDefault="006933E1" w:rsidP="00AC4391">
      <w:r>
        <w:t>I believe that if other sections had the opportunity to shadow their counterparts</w:t>
      </w:r>
      <w:r w:rsidR="0051440A">
        <w:t>,</w:t>
      </w:r>
      <w:r>
        <w:t xml:space="preserve"> they would receive a good frame of reference for how others do business and potentially obtain best practices</w:t>
      </w:r>
      <w:r w:rsidR="0051440A">
        <w:t xml:space="preserve"> for their sections</w:t>
      </w:r>
      <w:r>
        <w:t xml:space="preserve">.  </w:t>
      </w:r>
    </w:p>
    <w:p w:rsidR="006933E1" w:rsidRDefault="006933E1" w:rsidP="00AC4391">
      <w:r>
        <w:t xml:space="preserve">Once again, these IMTs are well led.  Our people can benefit by the displayed leadership traits and principles which are applied throughout the chain of command.  The investment is well worth it.  I plan on implementing similar standards such as Duty, Integrity Respect within my branch and within my </w:t>
      </w:r>
      <w:r w:rsidR="00424568">
        <w:t xml:space="preserve">Planning </w:t>
      </w:r>
      <w:r>
        <w:t xml:space="preserve">cadre.  </w:t>
      </w:r>
      <w:r w:rsidR="00424568">
        <w:t xml:space="preserve">When taught, I am confident that we will be more efficient and effective as well more customer oriented.  </w:t>
      </w:r>
    </w:p>
    <w:p w:rsidR="00D979D5" w:rsidRDefault="0089555B" w:rsidP="00AC4391">
      <w:r>
        <w:t>In FEMA, there is not enough training to go around.  If we can’t get training from our own agency, we can learn from others.   Building relationships with members of other agencies is a</w:t>
      </w:r>
      <w:r w:rsidR="00C571A5">
        <w:t>n added</w:t>
      </w:r>
      <w:r>
        <w:t xml:space="preserve"> benefit from this type of professional development.</w:t>
      </w:r>
    </w:p>
    <w:p w:rsidR="00F13989" w:rsidRDefault="008A4DD6" w:rsidP="00AC4391">
      <w:pPr>
        <w:rPr>
          <w:u w:val="single"/>
        </w:rPr>
      </w:pPr>
      <w:r>
        <w:t xml:space="preserve"> </w:t>
      </w:r>
      <w:r w:rsidR="00F13989" w:rsidRPr="00F13989">
        <w:rPr>
          <w:u w:val="single"/>
        </w:rPr>
        <w:t>Appreciation</w:t>
      </w:r>
    </w:p>
    <w:p w:rsidR="00F13989" w:rsidRDefault="00F13989" w:rsidP="00AC4391">
      <w:r>
        <w:t>This was an exception</w:t>
      </w:r>
      <w:r w:rsidR="00653294">
        <w:t>al</w:t>
      </w:r>
      <w:r>
        <w:t xml:space="preserve"> experience for me on several levels, and I want to take some time to express my appreciation for making this tour happen and </w:t>
      </w:r>
      <w:r w:rsidR="002C3761">
        <w:t xml:space="preserve">for </w:t>
      </w:r>
      <w:r>
        <w:t>making it beneficial.</w:t>
      </w:r>
    </w:p>
    <w:p w:rsidR="00F13989" w:rsidRDefault="00F13989" w:rsidP="00AC4391">
      <w:r>
        <w:t>First, I want to thank John Caffin</w:t>
      </w:r>
      <w:r w:rsidR="00CC2E29">
        <w:t>, of the USFS,</w:t>
      </w:r>
      <w:r>
        <w:t xml:space="preserve"> who diligently plugged away trying to find an IMT with which I could deploy that would not interfere with my business schedule.  I also felt honored to have been invited to do this.  I can honestly say that I am better at what I do now.  </w:t>
      </w:r>
    </w:p>
    <w:p w:rsidR="00F13989" w:rsidRDefault="00F13989" w:rsidP="00AC4391">
      <w:r>
        <w:t xml:space="preserve">Thanks to Ken Clark who supported the trip and had to do a bit of marketing to upper leadership.  This was especially challenging because of the threat of wildfires and Hurricane Nate.  I can assure you and the front office that this was worth it; and it will pay dividends.  </w:t>
      </w:r>
    </w:p>
    <w:p w:rsidR="00C73AA7" w:rsidRDefault="00C73AA7" w:rsidP="00AC4391">
      <w:r>
        <w:t xml:space="preserve">Jimmy Wortham, our ESF 11 representative, was also given the opportunity to shadow.  It was a pleasure spending time discussing each of our day’s experiences over dinner.  Here is a lesson learned in </w:t>
      </w:r>
      <w:proofErr w:type="gramStart"/>
      <w:r>
        <w:t>itself</w:t>
      </w:r>
      <w:proofErr w:type="gramEnd"/>
      <w:r>
        <w:t xml:space="preserve">.  There were a few times Jimmy had a different perspective than I did.  </w:t>
      </w:r>
      <w:r w:rsidR="00CC2E29">
        <w:t>F</w:t>
      </w:r>
      <w:r>
        <w:t>rom time to time</w:t>
      </w:r>
      <w:r w:rsidR="00CC2E29">
        <w:t>, we had to split up,</w:t>
      </w:r>
      <w:r>
        <w:t xml:space="preserve"> so he was </w:t>
      </w:r>
      <w:r w:rsidR="000C75B4">
        <w:t>working with others</w:t>
      </w:r>
      <w:r w:rsidR="00653294">
        <w:t xml:space="preserve"> while I was handling FEMA business or watching other events</w:t>
      </w:r>
      <w:r>
        <w:t>.  Hearing of his adventures, and vice versa, broadened our shadowing experience.</w:t>
      </w:r>
      <w:r w:rsidR="00021EC1">
        <w:t xml:space="preserve">  I would recommend that two people go to the same incident.</w:t>
      </w:r>
    </w:p>
    <w:p w:rsidR="00D953BC" w:rsidRDefault="00D953BC" w:rsidP="00AC4391">
      <w:r>
        <w:t xml:space="preserve">Terry Pierce </w:t>
      </w:r>
      <w:r w:rsidR="00D51A01">
        <w:t>is</w:t>
      </w:r>
      <w:r>
        <w:t xml:space="preserve"> the Planning Chief for the Red Team.</w:t>
      </w:r>
      <w:r w:rsidR="00D51A01">
        <w:t xml:space="preserve">  Special thanks to him.  During the first day, when things were the most hectic, Terry made us feel welcome and part of the team.  He took time to explain the basic workings of the IMT and introduce us to the staff.  Terry’s leadership, desire to support and passion are evident</w:t>
      </w:r>
      <w:r w:rsidR="007A3172">
        <w:t>;</w:t>
      </w:r>
      <w:r w:rsidR="00D51A01">
        <w:t xml:space="preserve"> and the</w:t>
      </w:r>
      <w:r w:rsidR="007A3172">
        <w:t>se traits</w:t>
      </w:r>
      <w:r w:rsidR="00D51A01">
        <w:t xml:space="preserve"> have a positive effect throughout the ICP.  Terry is a gracious gentlemen who went out of his way to make sure that we were involved and that our experience with the IMT was </w:t>
      </w:r>
      <w:r w:rsidR="003F5E40">
        <w:t>positive</w:t>
      </w:r>
      <w:r w:rsidR="00D51A01">
        <w:t>.</w:t>
      </w:r>
    </w:p>
    <w:p w:rsidR="00D51A01" w:rsidRDefault="00D51A01" w:rsidP="00AC4391">
      <w:r>
        <w:t>Bob Kitchens is the Operational Planner for the Operations Section.  Although I did not communicate with Bob that much, I watched him work and brief.  He was always 100% focused on his mission and ma</w:t>
      </w:r>
      <w:r w:rsidR="008E1023">
        <w:t xml:space="preserve">de </w:t>
      </w:r>
      <w:r>
        <w:t xml:space="preserve">sure that the plan was ready for the next day.  When we were going to talk with him, I got distracted with a FEMA issue.  Jimmy Wortham wound up going up to him alone.  Bob stopped everything and gave Jimmy the information that he was seeking.  </w:t>
      </w:r>
    </w:p>
    <w:p w:rsidR="0093789A" w:rsidRDefault="0093789A" w:rsidP="00AC4391">
      <w:r>
        <w:t xml:space="preserve">David </w:t>
      </w:r>
      <w:proofErr w:type="spellStart"/>
      <w:r>
        <w:t>Cadle</w:t>
      </w:r>
      <w:proofErr w:type="spellEnd"/>
      <w:r>
        <w:t xml:space="preserve"> is a USDA Patrol Captain, who took time from his schedule, to </w:t>
      </w:r>
      <w:r w:rsidR="007A3172">
        <w:t>drive</w:t>
      </w:r>
      <w:r>
        <w:t xml:space="preserve"> us into the impacted areas.  This gave Jimmy and </w:t>
      </w:r>
      <w:r w:rsidR="007A3172">
        <w:t>me</w:t>
      </w:r>
      <w:r>
        <w:t xml:space="preserve"> a firsthand look at the destruction caused by the fire.  </w:t>
      </w:r>
      <w:r w:rsidR="00DB7B26">
        <w:t xml:space="preserve"> The experience drove home the reason that all these forces had assembled to fight this fire.  </w:t>
      </w:r>
    </w:p>
    <w:p w:rsidR="00C00F53" w:rsidRDefault="00C00F53" w:rsidP="00AC4391">
      <w:r>
        <w:t xml:space="preserve">Tony Wilder is the Incident Commander and in charge of the Red Team.  Thank you for allowing us to learn and observe your great people in action.  Leadership transcends, very easily, from organization to organization.  You can bet that I will </w:t>
      </w:r>
      <w:r w:rsidR="00692C87">
        <w:t>be utilizing</w:t>
      </w:r>
      <w:r>
        <w:t xml:space="preserve"> some of the principles and proven techniques that you taught.  </w:t>
      </w:r>
    </w:p>
    <w:p w:rsidR="009075C8" w:rsidRDefault="007B39C8" w:rsidP="00A670F2">
      <w:r>
        <w:t>Being the lone FEMA “guy” in a disaster area can have its challenges.  I was asked a lot of questions.  Although I was there to shadow, I still spent a considerable amount of time doing FEMA business</w:t>
      </w:r>
      <w:r w:rsidR="008E1023">
        <w:t xml:space="preserve"> (And I was happy to help a citizen or government worker)</w:t>
      </w:r>
      <w:r>
        <w:t xml:space="preserve">.  Much of that business was </w:t>
      </w:r>
      <w:r w:rsidR="00475749">
        <w:t>dealing with ICP members</w:t>
      </w:r>
      <w:r w:rsidR="004E64B3">
        <w:t xml:space="preserve"> from the State and Locals</w:t>
      </w:r>
      <w:r w:rsidR="00475749">
        <w:t xml:space="preserve">.  I could not have helped </w:t>
      </w:r>
      <w:r w:rsidR="008E1023">
        <w:t xml:space="preserve">them </w:t>
      </w:r>
      <w:r w:rsidR="00475749">
        <w:t xml:space="preserve">without the terrific reach-back to our great Region 6 team.  So, thank you to Lee Baker, Juan Gil, Paul Spencer, Jeannie Warner and Joe Bearden for providing me with the information that I needed in a timely fashion.  We do what we can for the survivors and their representatives, and your assistance was invaluable to me and a huge benefit to them.  </w:t>
      </w:r>
    </w:p>
    <w:p w:rsidR="00A670F2" w:rsidRPr="00A670F2" w:rsidRDefault="00F12AAB" w:rsidP="00A670F2">
      <w:r>
        <w:t xml:space="preserve"> </w:t>
      </w:r>
    </w:p>
    <w:sectPr w:rsidR="00A670F2" w:rsidRPr="00A670F2" w:rsidSect="00D60BE6">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79B" w:rsidRDefault="00F2479B" w:rsidP="00E15788">
      <w:pPr>
        <w:spacing w:after="0" w:line="240" w:lineRule="auto"/>
      </w:pPr>
      <w:r>
        <w:separator/>
      </w:r>
    </w:p>
  </w:endnote>
  <w:endnote w:type="continuationSeparator" w:id="0">
    <w:p w:rsidR="00F2479B" w:rsidRDefault="00F2479B" w:rsidP="00E157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29579"/>
      <w:docPartObj>
        <w:docPartGallery w:val="Page Numbers (Bottom of Page)"/>
        <w:docPartUnique/>
      </w:docPartObj>
    </w:sdtPr>
    <w:sdtContent>
      <w:p w:rsidR="00E15788" w:rsidRDefault="00457CED">
        <w:pPr>
          <w:pStyle w:val="Footer"/>
          <w:jc w:val="right"/>
        </w:pPr>
        <w:fldSimple w:instr=" PAGE   \* MERGEFORMAT ">
          <w:r w:rsidR="00BA7D81">
            <w:rPr>
              <w:noProof/>
            </w:rPr>
            <w:t>6</w:t>
          </w:r>
        </w:fldSimple>
      </w:p>
    </w:sdtContent>
  </w:sdt>
  <w:p w:rsidR="00E15788" w:rsidRDefault="00E157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79B" w:rsidRDefault="00F2479B" w:rsidP="00E15788">
      <w:pPr>
        <w:spacing w:after="0" w:line="240" w:lineRule="auto"/>
      </w:pPr>
      <w:r>
        <w:separator/>
      </w:r>
    </w:p>
  </w:footnote>
  <w:footnote w:type="continuationSeparator" w:id="0">
    <w:p w:rsidR="00F2479B" w:rsidRDefault="00F2479B" w:rsidP="00E157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3031"/>
    <w:rsid w:val="000104C3"/>
    <w:rsid w:val="00016243"/>
    <w:rsid w:val="00021EC1"/>
    <w:rsid w:val="00090465"/>
    <w:rsid w:val="000A1520"/>
    <w:rsid w:val="000C4E3E"/>
    <w:rsid w:val="000C75B4"/>
    <w:rsid w:val="000E3FC0"/>
    <w:rsid w:val="00136CB6"/>
    <w:rsid w:val="00145EC9"/>
    <w:rsid w:val="001676C1"/>
    <w:rsid w:val="001B21BF"/>
    <w:rsid w:val="001C61DE"/>
    <w:rsid w:val="001C6347"/>
    <w:rsid w:val="001D2483"/>
    <w:rsid w:val="001E3B31"/>
    <w:rsid w:val="001F3B91"/>
    <w:rsid w:val="00206EDC"/>
    <w:rsid w:val="00223031"/>
    <w:rsid w:val="002609C3"/>
    <w:rsid w:val="002C0942"/>
    <w:rsid w:val="002C3761"/>
    <w:rsid w:val="002D3D02"/>
    <w:rsid w:val="00354113"/>
    <w:rsid w:val="003B12E7"/>
    <w:rsid w:val="003B5D53"/>
    <w:rsid w:val="003F5E40"/>
    <w:rsid w:val="00420303"/>
    <w:rsid w:val="00424568"/>
    <w:rsid w:val="00457CED"/>
    <w:rsid w:val="0047064C"/>
    <w:rsid w:val="00475749"/>
    <w:rsid w:val="004E64B3"/>
    <w:rsid w:val="0051440A"/>
    <w:rsid w:val="00573843"/>
    <w:rsid w:val="005B4F72"/>
    <w:rsid w:val="005C4DEC"/>
    <w:rsid w:val="005E52B2"/>
    <w:rsid w:val="00653294"/>
    <w:rsid w:val="00661179"/>
    <w:rsid w:val="00692C87"/>
    <w:rsid w:val="006933E1"/>
    <w:rsid w:val="006A5650"/>
    <w:rsid w:val="006D5746"/>
    <w:rsid w:val="00720DC7"/>
    <w:rsid w:val="0073748B"/>
    <w:rsid w:val="00760BF8"/>
    <w:rsid w:val="007A3172"/>
    <w:rsid w:val="007A3C77"/>
    <w:rsid w:val="007B39C8"/>
    <w:rsid w:val="007C620B"/>
    <w:rsid w:val="008036C4"/>
    <w:rsid w:val="00823E4F"/>
    <w:rsid w:val="008715B2"/>
    <w:rsid w:val="0089555B"/>
    <w:rsid w:val="008A2562"/>
    <w:rsid w:val="008A4DD6"/>
    <w:rsid w:val="008C2518"/>
    <w:rsid w:val="008C336E"/>
    <w:rsid w:val="008D4809"/>
    <w:rsid w:val="008E1023"/>
    <w:rsid w:val="009075C8"/>
    <w:rsid w:val="00925C92"/>
    <w:rsid w:val="0093789A"/>
    <w:rsid w:val="009437FC"/>
    <w:rsid w:val="00971FD9"/>
    <w:rsid w:val="00982B09"/>
    <w:rsid w:val="00990EBA"/>
    <w:rsid w:val="009D041A"/>
    <w:rsid w:val="009F280E"/>
    <w:rsid w:val="00A2251A"/>
    <w:rsid w:val="00A6204C"/>
    <w:rsid w:val="00A62B40"/>
    <w:rsid w:val="00A670F2"/>
    <w:rsid w:val="00A70105"/>
    <w:rsid w:val="00A849D0"/>
    <w:rsid w:val="00AC4391"/>
    <w:rsid w:val="00AF4008"/>
    <w:rsid w:val="00BA7D81"/>
    <w:rsid w:val="00BD4808"/>
    <w:rsid w:val="00C00F53"/>
    <w:rsid w:val="00C52504"/>
    <w:rsid w:val="00C571A5"/>
    <w:rsid w:val="00C73AA7"/>
    <w:rsid w:val="00CA0D66"/>
    <w:rsid w:val="00CC2E29"/>
    <w:rsid w:val="00CD1EA1"/>
    <w:rsid w:val="00CE618D"/>
    <w:rsid w:val="00CE7770"/>
    <w:rsid w:val="00D04BF6"/>
    <w:rsid w:val="00D10A01"/>
    <w:rsid w:val="00D23FDA"/>
    <w:rsid w:val="00D34A37"/>
    <w:rsid w:val="00D41B03"/>
    <w:rsid w:val="00D51A01"/>
    <w:rsid w:val="00D60BE6"/>
    <w:rsid w:val="00D64C1B"/>
    <w:rsid w:val="00D77480"/>
    <w:rsid w:val="00D90F1A"/>
    <w:rsid w:val="00D953BC"/>
    <w:rsid w:val="00D979D5"/>
    <w:rsid w:val="00DA799D"/>
    <w:rsid w:val="00DB7B26"/>
    <w:rsid w:val="00E156C7"/>
    <w:rsid w:val="00E15788"/>
    <w:rsid w:val="00E17B48"/>
    <w:rsid w:val="00E61926"/>
    <w:rsid w:val="00E7304D"/>
    <w:rsid w:val="00EA4A9F"/>
    <w:rsid w:val="00F12AAB"/>
    <w:rsid w:val="00F13989"/>
    <w:rsid w:val="00F2479B"/>
    <w:rsid w:val="00F27D9F"/>
    <w:rsid w:val="00F30014"/>
    <w:rsid w:val="00F65372"/>
    <w:rsid w:val="00F762EA"/>
    <w:rsid w:val="00FC4C89"/>
    <w:rsid w:val="00FD6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B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157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5788"/>
  </w:style>
  <w:style w:type="paragraph" w:styleId="Footer">
    <w:name w:val="footer"/>
    <w:basedOn w:val="Normal"/>
    <w:link w:val="FooterChar"/>
    <w:uiPriority w:val="99"/>
    <w:unhideWhenUsed/>
    <w:rsid w:val="00E15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7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2639</Words>
  <Characters>15043</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jiandoli</dc:creator>
  <cp:keywords/>
  <dc:description/>
  <cp:lastModifiedBy>terry pierce</cp:lastModifiedBy>
  <cp:revision>2</cp:revision>
  <dcterms:created xsi:type="dcterms:W3CDTF">2011-09-13T00:13:00Z</dcterms:created>
  <dcterms:modified xsi:type="dcterms:W3CDTF">2011-09-13T00:13:00Z</dcterms:modified>
</cp:coreProperties>
</file>